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EA" w:rsidRPr="00F215EA" w:rsidRDefault="00F215EA" w:rsidP="00F215EA">
      <w:pPr>
        <w:spacing w:line="360" w:lineRule="auto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 w:rsidRPr="00F215EA">
        <w:rPr>
          <w:rStyle w:val="a6"/>
          <w:rFonts w:ascii="Times New Roman" w:hAnsi="Times New Roman" w:cs="Times New Roman"/>
          <w:sz w:val="28"/>
          <w:szCs w:val="28"/>
        </w:rPr>
        <w:t>Конспекта внеурочного занятия по праву в 9 классе</w:t>
      </w:r>
    </w:p>
    <w:p w:rsidR="00F215EA" w:rsidRDefault="00486F91" w:rsidP="00F215EA">
      <w:pPr>
        <w:spacing w:line="360" w:lineRule="auto"/>
        <w:jc w:val="center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на тему: «Права несовершеннолетних</w:t>
      </w:r>
      <w:r w:rsidR="00F215EA" w:rsidRPr="00F215EA">
        <w:rPr>
          <w:rStyle w:val="a6"/>
          <w:rFonts w:ascii="Times New Roman" w:hAnsi="Times New Roman" w:cs="Times New Roman"/>
          <w:sz w:val="28"/>
          <w:szCs w:val="28"/>
        </w:rPr>
        <w:t>».</w:t>
      </w:r>
    </w:p>
    <w:p w:rsidR="0081100A" w:rsidRPr="0081100A" w:rsidRDefault="0081100A" w:rsidP="0081100A">
      <w:pPr>
        <w:spacing w:line="360" w:lineRule="auto"/>
        <w:jc w:val="right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81100A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Подготовила: </w:t>
      </w:r>
    </w:p>
    <w:p w:rsidR="0081100A" w:rsidRPr="0081100A" w:rsidRDefault="0081100A" w:rsidP="0081100A">
      <w:pPr>
        <w:spacing w:line="360" w:lineRule="auto"/>
        <w:jc w:val="right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81100A">
        <w:rPr>
          <w:rStyle w:val="a6"/>
          <w:rFonts w:ascii="Times New Roman" w:hAnsi="Times New Roman" w:cs="Times New Roman"/>
          <w:b w:val="0"/>
          <w:sz w:val="28"/>
          <w:szCs w:val="28"/>
        </w:rPr>
        <w:t>Веденяпина И.А.</w:t>
      </w:r>
    </w:p>
    <w:p w:rsidR="00F215EA" w:rsidRPr="00F215EA" w:rsidRDefault="00F215EA" w:rsidP="00F215E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15EA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Цель внеклассного мероприятия:</w:t>
      </w: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познакомить детей с представлением о том, что они имеют неотъемлемые права, в частности, закрепленные в Конвенции о правах ребенка, научить применять их в жизни.</w:t>
      </w:r>
      <w:r w:rsidRPr="00F215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215EA" w:rsidRPr="00F215EA" w:rsidRDefault="00F215EA" w:rsidP="00F215EA">
      <w:pPr>
        <w:spacing w:line="360" w:lineRule="auto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F215EA">
        <w:rPr>
          <w:rStyle w:val="a6"/>
          <w:rFonts w:ascii="Times New Roman" w:hAnsi="Times New Roman" w:cs="Times New Roman"/>
          <w:b w:val="0"/>
          <w:sz w:val="28"/>
          <w:szCs w:val="28"/>
        </w:rPr>
        <w:t>Задачи:</w:t>
      </w:r>
    </w:p>
    <w:p w:rsidR="00F215EA" w:rsidRPr="00F215EA" w:rsidRDefault="00F215EA" w:rsidP="00F215EA">
      <w:pPr>
        <w:pStyle w:val="a5"/>
        <w:spacing w:line="360" w:lineRule="auto"/>
        <w:rPr>
          <w:rFonts w:ascii="Tahoma" w:hAnsi="Tahoma" w:cs="Tahoma"/>
          <w:color w:val="000000"/>
          <w:sz w:val="22"/>
          <w:szCs w:val="22"/>
        </w:rPr>
      </w:pPr>
      <w:r w:rsidRPr="00F215EA">
        <w:rPr>
          <w:color w:val="000000"/>
          <w:sz w:val="28"/>
          <w:szCs w:val="28"/>
        </w:rPr>
        <w:t>Образовательные</w:t>
      </w:r>
      <w:r w:rsidRPr="00F215EA">
        <w:rPr>
          <w:color w:val="000000"/>
          <w:sz w:val="27"/>
          <w:szCs w:val="27"/>
        </w:rPr>
        <w:t>:</w:t>
      </w:r>
    </w:p>
    <w:p w:rsidR="00F215EA" w:rsidRPr="00F215EA" w:rsidRDefault="00F215EA" w:rsidP="00F215EA">
      <w:pPr>
        <w:pStyle w:val="a5"/>
        <w:numPr>
          <w:ilvl w:val="0"/>
          <w:numId w:val="3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углубить правовые знания учащихся;</w:t>
      </w:r>
    </w:p>
    <w:p w:rsidR="00F215EA" w:rsidRPr="00F215EA" w:rsidRDefault="00F215EA" w:rsidP="00F215EA">
      <w:pPr>
        <w:pStyle w:val="a5"/>
        <w:numPr>
          <w:ilvl w:val="0"/>
          <w:numId w:val="3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познакомить с правовыми определениями: «право», «Конвенция ООН о правах ребенка».</w:t>
      </w:r>
    </w:p>
    <w:p w:rsidR="00F215EA" w:rsidRPr="00F215EA" w:rsidRDefault="00F215EA" w:rsidP="00F215EA">
      <w:pPr>
        <w:pStyle w:val="a5"/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Воспитательные:</w:t>
      </w:r>
    </w:p>
    <w:p w:rsidR="00F215EA" w:rsidRPr="00F215EA" w:rsidRDefault="00F215EA" w:rsidP="00F215EA">
      <w:pPr>
        <w:pStyle w:val="a5"/>
        <w:numPr>
          <w:ilvl w:val="0"/>
          <w:numId w:val="4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воспитывать правовую грамотность учащихся;</w:t>
      </w:r>
    </w:p>
    <w:p w:rsidR="00F215EA" w:rsidRPr="00F215EA" w:rsidRDefault="00F215EA" w:rsidP="00F215EA">
      <w:pPr>
        <w:pStyle w:val="a5"/>
        <w:numPr>
          <w:ilvl w:val="0"/>
          <w:numId w:val="4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формировать уважительное отношение друг к другу.</w:t>
      </w:r>
    </w:p>
    <w:p w:rsidR="00F215EA" w:rsidRPr="00F215EA" w:rsidRDefault="00F215EA" w:rsidP="00F215EA">
      <w:pPr>
        <w:pStyle w:val="a5"/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Развивающие:</w:t>
      </w:r>
    </w:p>
    <w:p w:rsidR="00F215EA" w:rsidRPr="00F215EA" w:rsidRDefault="00F215EA" w:rsidP="00F215EA">
      <w:pPr>
        <w:pStyle w:val="a5"/>
        <w:numPr>
          <w:ilvl w:val="0"/>
          <w:numId w:val="5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способствовать развитию культуры правового повед</w:t>
      </w:r>
      <w:r w:rsidRPr="00F215EA">
        <w:rPr>
          <w:color w:val="000000"/>
          <w:sz w:val="28"/>
          <w:szCs w:val="28"/>
        </w:rPr>
        <w:t>е</w:t>
      </w:r>
      <w:r w:rsidRPr="00F215EA">
        <w:rPr>
          <w:color w:val="000000"/>
          <w:sz w:val="28"/>
          <w:szCs w:val="28"/>
        </w:rPr>
        <w:t>ния, познавательной деятельности;</w:t>
      </w:r>
    </w:p>
    <w:p w:rsidR="00F215EA" w:rsidRPr="00F215EA" w:rsidRDefault="00F215EA" w:rsidP="00F215EA">
      <w:pPr>
        <w:pStyle w:val="a5"/>
        <w:numPr>
          <w:ilvl w:val="0"/>
          <w:numId w:val="5"/>
        </w:numPr>
        <w:spacing w:line="360" w:lineRule="auto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формировать умения работать в группе, выражать собственные взгл</w:t>
      </w:r>
      <w:r w:rsidRPr="00F215EA">
        <w:rPr>
          <w:color w:val="000000"/>
          <w:sz w:val="28"/>
          <w:szCs w:val="28"/>
        </w:rPr>
        <w:t>я</w:t>
      </w:r>
      <w:r w:rsidRPr="00F215EA">
        <w:rPr>
          <w:color w:val="000000"/>
          <w:sz w:val="28"/>
          <w:szCs w:val="28"/>
        </w:rPr>
        <w:t>ды, аргументировать.</w:t>
      </w:r>
    </w:p>
    <w:p w:rsidR="00F215EA" w:rsidRPr="00F215EA" w:rsidRDefault="00F215EA" w:rsidP="00F215EA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5EA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Форма:</w:t>
      </w:r>
      <w:r w:rsidRPr="00F215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познавательная игра.</w:t>
      </w:r>
    </w:p>
    <w:p w:rsidR="00F215EA" w:rsidRPr="00F215EA" w:rsidRDefault="00F215EA" w:rsidP="00F215EA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Возрастная категория участников: 14-15 лет.</w:t>
      </w:r>
    </w:p>
    <w:p w:rsidR="00F215EA" w:rsidRPr="00F215EA" w:rsidRDefault="00F215EA" w:rsidP="00F215EA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 проведения: кабинет №14.</w:t>
      </w:r>
    </w:p>
    <w:p w:rsidR="00F215EA" w:rsidRPr="00F215EA" w:rsidRDefault="00F215EA" w:rsidP="00F215EA">
      <w:pPr>
        <w:pStyle w:val="a5"/>
        <w:spacing w:line="360" w:lineRule="auto"/>
        <w:rPr>
          <w:sz w:val="28"/>
          <w:szCs w:val="28"/>
        </w:rPr>
      </w:pPr>
      <w:r w:rsidRPr="00F215EA">
        <w:rPr>
          <w:sz w:val="28"/>
          <w:szCs w:val="28"/>
        </w:rPr>
        <w:lastRenderedPageBreak/>
        <w:t>Подготовительный этап:</w:t>
      </w:r>
      <w:r w:rsidRPr="00F215EA">
        <w:rPr>
          <w:sz w:val="28"/>
          <w:szCs w:val="28"/>
        </w:rPr>
        <w:br/>
      </w:r>
      <w:r w:rsidRPr="00F215EA">
        <w:rPr>
          <w:sz w:val="28"/>
          <w:szCs w:val="28"/>
          <w:shd w:val="clear" w:color="auto" w:fill="FFFFFF"/>
        </w:rPr>
        <w:t>Необходимо подготовить:</w:t>
      </w:r>
    </w:p>
    <w:p w:rsidR="00F215EA" w:rsidRPr="00F215EA" w:rsidRDefault="00F215EA" w:rsidP="00F215EA">
      <w:pPr>
        <w:pStyle w:val="a5"/>
        <w:spacing w:line="360" w:lineRule="auto"/>
        <w:rPr>
          <w:color w:val="000000"/>
          <w:sz w:val="28"/>
          <w:szCs w:val="28"/>
        </w:rPr>
      </w:pPr>
      <w:r w:rsidRPr="00F215EA">
        <w:rPr>
          <w:sz w:val="28"/>
          <w:szCs w:val="28"/>
          <w:shd w:val="clear" w:color="auto" w:fill="FFFFFF"/>
        </w:rPr>
        <w:t>1.</w:t>
      </w:r>
      <w:r w:rsidRPr="00F215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215EA">
        <w:rPr>
          <w:color w:val="000000"/>
          <w:sz w:val="28"/>
          <w:szCs w:val="28"/>
        </w:rPr>
        <w:t>Текст «Декларации прав ребенка», «Конвенция о правах ребенка»</w:t>
      </w:r>
      <w:r w:rsidRPr="00F215EA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F215EA">
        <w:rPr>
          <w:color w:val="000000"/>
          <w:sz w:val="28"/>
          <w:szCs w:val="28"/>
        </w:rPr>
        <w:t>(сокр</w:t>
      </w:r>
      <w:r w:rsidRPr="00F215EA">
        <w:rPr>
          <w:color w:val="000000"/>
          <w:sz w:val="28"/>
          <w:szCs w:val="28"/>
        </w:rPr>
        <w:t>а</w:t>
      </w:r>
      <w:r w:rsidRPr="00F215EA">
        <w:rPr>
          <w:color w:val="000000"/>
          <w:sz w:val="28"/>
          <w:szCs w:val="28"/>
        </w:rPr>
        <w:t>щенный вариант), ноутбук,</w:t>
      </w:r>
      <w:r w:rsidRPr="00F215EA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F215EA">
        <w:rPr>
          <w:color w:val="000000"/>
          <w:sz w:val="28"/>
          <w:szCs w:val="28"/>
        </w:rPr>
        <w:t>мультимедиапроектор</w:t>
      </w:r>
      <w:proofErr w:type="spellEnd"/>
      <w:r w:rsidRPr="00F215EA">
        <w:rPr>
          <w:color w:val="000000"/>
          <w:sz w:val="28"/>
          <w:szCs w:val="28"/>
        </w:rPr>
        <w:t>, электронный вариант пр</w:t>
      </w:r>
      <w:r w:rsidRPr="00F215EA">
        <w:rPr>
          <w:color w:val="000000"/>
          <w:sz w:val="28"/>
          <w:szCs w:val="28"/>
        </w:rPr>
        <w:t>е</w:t>
      </w:r>
      <w:r w:rsidRPr="00F215EA">
        <w:rPr>
          <w:color w:val="000000"/>
          <w:sz w:val="28"/>
          <w:szCs w:val="28"/>
        </w:rPr>
        <w:t>зентации с изображением основных норм права.</w:t>
      </w:r>
    </w:p>
    <w:p w:rsidR="00F215EA" w:rsidRPr="00F215EA" w:rsidRDefault="00F215EA" w:rsidP="00F215EA">
      <w:pPr>
        <w:pStyle w:val="a5"/>
        <w:spacing w:line="360" w:lineRule="auto"/>
        <w:rPr>
          <w:sz w:val="28"/>
          <w:szCs w:val="28"/>
          <w:shd w:val="clear" w:color="auto" w:fill="FFFFFF"/>
        </w:rPr>
      </w:pPr>
      <w:r w:rsidRPr="00F215EA">
        <w:rPr>
          <w:sz w:val="28"/>
          <w:szCs w:val="28"/>
        </w:rPr>
        <w:t>2.Для команд: </w:t>
      </w:r>
      <w:r w:rsidRPr="00F215EA">
        <w:rPr>
          <w:sz w:val="28"/>
          <w:szCs w:val="28"/>
        </w:rPr>
        <w:br/>
        <w:t>• чистые листы бумаги </w:t>
      </w:r>
      <w:r w:rsidRPr="00F215EA">
        <w:rPr>
          <w:sz w:val="28"/>
          <w:szCs w:val="28"/>
        </w:rPr>
        <w:br/>
        <w:t>• ручки </w:t>
      </w:r>
      <w:r w:rsidRPr="00F215EA">
        <w:rPr>
          <w:sz w:val="28"/>
          <w:szCs w:val="28"/>
        </w:rPr>
        <w:br/>
        <w:t>• отдельные статьи Конвенции о правах ребенка, </w:t>
      </w:r>
      <w:r w:rsidRPr="00F215EA">
        <w:rPr>
          <w:sz w:val="28"/>
          <w:szCs w:val="28"/>
        </w:rPr>
        <w:br/>
        <w:t>• листы с кроссвордом  </w:t>
      </w:r>
      <w:r w:rsidRPr="00F215EA">
        <w:rPr>
          <w:sz w:val="28"/>
          <w:szCs w:val="28"/>
        </w:rPr>
        <w:br/>
        <w:t>• листы с отдельными правами</w:t>
      </w:r>
      <w:proofErr w:type="gramStart"/>
      <w:r w:rsidRPr="00F215EA">
        <w:rPr>
          <w:sz w:val="28"/>
          <w:szCs w:val="28"/>
        </w:rPr>
        <w:t xml:space="preserve"> </w:t>
      </w:r>
      <w:r w:rsidRPr="00F215EA">
        <w:rPr>
          <w:sz w:val="28"/>
          <w:szCs w:val="28"/>
        </w:rPr>
        <w:br/>
        <w:t>Д</w:t>
      </w:r>
      <w:proofErr w:type="gramEnd"/>
      <w:r w:rsidRPr="00F215EA">
        <w:rPr>
          <w:sz w:val="28"/>
          <w:szCs w:val="28"/>
        </w:rPr>
        <w:t>ля проведения игры формируются 3 команды. Остальные участники игры составляют группу поддержки. За правильно выполненное задание, команда получает жетон (звезда).</w:t>
      </w:r>
    </w:p>
    <w:p w:rsidR="00F215EA" w:rsidRPr="00F215EA" w:rsidRDefault="00F215EA" w:rsidP="00F215EA">
      <w:pPr>
        <w:pStyle w:val="a5"/>
        <w:rPr>
          <w:rFonts w:ascii="Tahoma" w:hAnsi="Tahoma" w:cs="Tahoma"/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План урока:</w:t>
      </w:r>
    </w:p>
    <w:p w:rsidR="00F215EA" w:rsidRPr="00F215EA" w:rsidRDefault="00F215EA" w:rsidP="00F215EA">
      <w:pPr>
        <w:pStyle w:val="a5"/>
        <w:spacing w:before="0" w:beforeAutospacing="0" w:after="0" w:afterAutospacing="0" w:line="401" w:lineRule="atLeast"/>
        <w:textAlignment w:val="baseline"/>
        <w:rPr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1. Вступительное слово учителя о теме, целях, задачах и порядке проведения</w:t>
      </w:r>
    </w:p>
    <w:p w:rsidR="00F215EA" w:rsidRPr="00F215EA" w:rsidRDefault="00F215EA" w:rsidP="00F215EA">
      <w:pPr>
        <w:pStyle w:val="a5"/>
        <w:spacing w:before="0" w:beforeAutospacing="0" w:after="0" w:afterAutospacing="0" w:line="401" w:lineRule="atLeast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F215EA">
        <w:rPr>
          <w:color w:val="000000"/>
          <w:sz w:val="28"/>
          <w:szCs w:val="28"/>
        </w:rPr>
        <w:t>конкурса – 3 минуты;</w:t>
      </w:r>
    </w:p>
    <w:p w:rsidR="00F215EA" w:rsidRPr="00F215EA" w:rsidRDefault="00F215EA" w:rsidP="00F215EA">
      <w:pPr>
        <w:pStyle w:val="a5"/>
        <w:rPr>
          <w:color w:val="000000"/>
          <w:sz w:val="28"/>
          <w:szCs w:val="28"/>
        </w:rPr>
      </w:pPr>
      <w:r w:rsidRPr="00F215EA">
        <w:rPr>
          <w:color w:val="000000"/>
          <w:sz w:val="28"/>
          <w:szCs w:val="28"/>
        </w:rPr>
        <w:t>2.Объяснение учителем правил игры, деление на команды, разминка - 11 м</w:t>
      </w:r>
      <w:r w:rsidRPr="00F215EA">
        <w:rPr>
          <w:color w:val="000000"/>
          <w:sz w:val="28"/>
          <w:szCs w:val="28"/>
        </w:rPr>
        <w:t>и</w:t>
      </w:r>
      <w:r w:rsidRPr="00F215EA">
        <w:rPr>
          <w:color w:val="000000"/>
          <w:sz w:val="28"/>
          <w:szCs w:val="28"/>
        </w:rPr>
        <w:t>нут;</w:t>
      </w:r>
    </w:p>
    <w:p w:rsidR="00F215EA" w:rsidRPr="00F215EA" w:rsidRDefault="00F215EA" w:rsidP="00F215E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3. Выполнение заданий, подготовленные учителем</w:t>
      </w:r>
      <w:proofErr w:type="gramStart"/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5 конкурсов), подвед</w:t>
      </w: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215EA">
        <w:rPr>
          <w:rFonts w:ascii="Times New Roman" w:hAnsi="Times New Roman" w:cs="Times New Roman"/>
          <w:sz w:val="28"/>
          <w:szCs w:val="28"/>
          <w:shd w:val="clear" w:color="auto" w:fill="FFFFFF"/>
        </w:rPr>
        <w:t>ние итогов – 26 минут;</w:t>
      </w:r>
    </w:p>
    <w:p w:rsidR="00F215EA" w:rsidRPr="00F215EA" w:rsidRDefault="00F215EA" w:rsidP="00F215EA">
      <w:pPr>
        <w:rPr>
          <w:rFonts w:ascii="Times New Roman" w:hAnsi="Times New Roman" w:cs="Times New Roman"/>
          <w:sz w:val="28"/>
          <w:szCs w:val="28"/>
        </w:rPr>
      </w:pPr>
      <w:r w:rsidRPr="00F215EA">
        <w:rPr>
          <w:color w:val="000000"/>
          <w:sz w:val="28"/>
          <w:szCs w:val="28"/>
        </w:rPr>
        <w:t>4.</w:t>
      </w:r>
      <w:r w:rsidRPr="00F215EA">
        <w:rPr>
          <w:rFonts w:ascii="Times New Roman" w:hAnsi="Times New Roman" w:cs="Times New Roman"/>
          <w:color w:val="000000"/>
          <w:sz w:val="28"/>
          <w:szCs w:val="28"/>
        </w:rPr>
        <w:t>Рефлексия – 4 минуты;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5.Оформление доски </w:t>
      </w:r>
      <w:proofErr w:type="gramStart"/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F215EA">
        <w:rPr>
          <w:rFonts w:ascii="Times New Roman" w:eastAsia="Times New Roman" w:hAnsi="Times New Roman" w:cs="Times New Roman"/>
          <w:sz w:val="28"/>
          <w:szCs w:val="28"/>
        </w:rPr>
        <w:t>домашнее задание)-1 минута.</w:t>
      </w:r>
    </w:p>
    <w:p w:rsidR="00486F91" w:rsidRDefault="00486F91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6F91" w:rsidRDefault="00486F91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 xml:space="preserve">                                                    </w:t>
      </w:r>
      <w:r w:rsidRPr="00F215EA">
        <w:rPr>
          <w:rFonts w:ascii="Times New Roman" w:eastAsia="Times New Roman" w:hAnsi="Times New Roman" w:cs="Times New Roman"/>
          <w:sz w:val="32"/>
          <w:szCs w:val="32"/>
        </w:rPr>
        <w:t xml:space="preserve">     Ход занятия</w:t>
      </w:r>
    </w:p>
    <w:p w:rsidR="00F215EA" w:rsidRPr="00F215EA" w:rsidRDefault="00F215EA" w:rsidP="008110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5EA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F215EA">
        <w:rPr>
          <w:rFonts w:ascii="Times New Roman" w:hAnsi="Times New Roman" w:cs="Times New Roman"/>
          <w:sz w:val="28"/>
          <w:szCs w:val="28"/>
        </w:rPr>
        <w:t>Учитель сообщает тему занятия, цель, задачи и объясняет правила игры. По ходу урока  учитель обращается к компьютерной презентации и демонс</w:t>
      </w:r>
      <w:r w:rsidRPr="00F215EA">
        <w:rPr>
          <w:rFonts w:ascii="Times New Roman" w:hAnsi="Times New Roman" w:cs="Times New Roman"/>
          <w:sz w:val="28"/>
          <w:szCs w:val="28"/>
        </w:rPr>
        <w:t>т</w:t>
      </w:r>
      <w:r w:rsidRPr="00F215EA">
        <w:rPr>
          <w:rFonts w:ascii="Times New Roman" w:hAnsi="Times New Roman" w:cs="Times New Roman"/>
          <w:sz w:val="28"/>
          <w:szCs w:val="28"/>
        </w:rPr>
        <w:t>рирует учащимся слайды.</w:t>
      </w:r>
    </w:p>
    <w:p w:rsidR="00F215EA" w:rsidRPr="00F215EA" w:rsidRDefault="00F215EA" w:rsidP="008110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hAnsi="Times New Roman" w:cs="Times New Roman"/>
          <w:sz w:val="28"/>
          <w:szCs w:val="28"/>
        </w:rPr>
        <w:t>Рассказ учителя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215EA" w:rsidRPr="00F215EA" w:rsidRDefault="00F215EA" w:rsidP="008110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  Сегодня наша встреча посвящена теме “Права ребенка”. Это связано с ва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ной датой. 20 ноября ежегодно отмечается Всемирный день прав ребенка, посвященный принятию очень важного документа – Конвенции о правах р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бенка.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Конвенция о правах ребенка принята 20 ноября 1989 года Организацией Объединенных Наций.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  Вопрос: Скажите, а кто, прежде всего, проявляет беспокойство о вас, пыт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ется уберечь от неприятностей, создать все необходимые для вашего разв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тия условия, защитить ваши интересы и права? </w:t>
      </w:r>
    </w:p>
    <w:p w:rsidR="00F215EA" w:rsidRPr="00F215EA" w:rsidRDefault="00F215EA" w:rsidP="0081100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   Ответ: Конечно, ваши родители, семья.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Но о детях заботятся и многочисленные общественные и государственные организации, которые главной своей задачей считают защиту детей. Наиб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лее авторитетной среди них является ООН (Организация Объединенных Н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ций).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20 ноября 1989 года ООН была принята Конвенция прав ребенка. В ней гов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рится, что государства, подписавшие ее, взяли на себя обязательства заб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титься о вас, вашем здоровье, благополучии, образовании и всестороннем развитии.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Конвенция – международное соглашение, как правило, по какому-то спец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альному вопросу, имеющее обязательную силу для тех государств, которые к нему присоединились (подписали, ратифицировали). </w:t>
      </w:r>
    </w:p>
    <w:p w:rsidR="00F215EA" w:rsidRPr="00F215EA" w:rsidRDefault="00F215EA" w:rsidP="0081100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Ребята до начала игры я хотела бы провести с вами разминку. Я буду з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давать вопросы, а вы отвечаете либо "Да", либо "Нет".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У всех детей равные права независимо от национальности, пола, религии.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Каждый ребенок может свободно выражать свои взгляды и мнение.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3. У каждого ребенка есть право на жизнь, выживание и свободное развитие.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4. У каждого ребёнка есть право на свободное общение с родителями.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5. Ребенок имеет право на отдых и досуг.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6. Ребенок должен быть защищен от всех форм насилия.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7. Каждый ребенок имеет право на образование.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8. У детей есть право на доступ к информации.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Но! Вы все смотрите телевизор, газеты и сталкиваетесь с тем, что права р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бёнка все- таки нарушаются. По-прежнему где-то происходят военные ко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фликты, теракты, совершаются преступления, аварии. В них, а также в р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зультате стихийных бедствий, голода и эпидемий, страдают дети. Да и в мирной жизни дети нуждаются в особой заботе и внимании со стороны взрослых. У них есть свои интересы и потребности.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В Конвенции 54 статьи. Давайте познакомимся с некоторыми из них.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жизнь.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имя при рождении.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медицинскую помощь.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образование.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отдых и досуг.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индивидуальность.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свободно выражать свои взгляды.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специальную охрану и защиту.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заботу и воспитание родителями.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всестороннее развитие и уважение человеческого достоинства.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защиту своих прав и законных интересов родителями.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• Право на личную жизнь, семейную жизнь, неприкосновенность жилища, тайну переписки.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Конкурс № 1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   Капитан от каждой команды, подходит и выбирает лист, на котором зап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саны права.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Каждой команде по 4 права. Дается 1 – 2 минуты на размышление. В ходе беседы учитель и жюри выясняют, как они понимают каждое названное пр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во. За 1 правильный ответ команда получает 1 очко (жетон) .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Право на жизнь. (Ст. 6).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Право на имя при рождении. (Ст. 7).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3. Право на медицинскую помощь. (Ст. 24).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4. Право на образование. (Ст. 28).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5. Право на отдых и досуг. (Ст. 28).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6. Право на индивидуальность. (Ст. 8).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7. Право свободно выражать свои взгляды. (Ст. 12).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8. Право на специальную охрану и защиту. (В преамбуле).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9. Право на заботу и воспитание родителями. (Ст. 7 окончание).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10. Право на всестороннее развитие и уважение человеческого достоинства. (Ст. 37а).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11. Право на защиту своих прав и законных интересов родителями. (Ст. 3).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12. Право на личную жизнь, семейную жизнь, неприкосновенность жилища, тайну переписки. (Ст. 16).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Конкурс № 2. 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     Каждая команда получает кроссворд, который они решают совместно. На решение дается 3 минуты. Та команда, которая решит его быстрее и правил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нее, получает 5 очков (жетонов). 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Кроссворд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t>.  </w:t>
      </w:r>
      <w:r w:rsidRPr="00F215EA">
        <w:rPr>
          <w:noProof/>
          <w:lang w:eastAsia="ru-RU"/>
        </w:rPr>
        <w:drawing>
          <wp:inline distT="0" distB="0" distL="0" distR="0">
            <wp:extent cx="4888616" cy="3808853"/>
            <wp:effectExtent l="19050" t="0" r="7234" b="0"/>
            <wp:docPr id="7" name="Рисунок 1" descr="hello_html_m782cb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82cb72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072" cy="3808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По горизонтали: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По конвенции им является каждое биологическое существо до достижения им 18 –летнего возраста.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С согласия родителей подросток с 16 лет может заниматься ……………. деятельностью.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3. Чтобы получить среднее образование, сколько классов должен закончить каждый?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4. С 17 лет для каждого юноши добавляется обязанность встать на …… учет.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По вертикали: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С какого возраста наступает уголовная ответственность за особо тяжкие преступления?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С 14 лет, в свободное от учебы время и с согласия родителей, подросток имеет право ……не более 4 часов в день.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br/>
        <w:t>Ответы кроссворда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  <w:r w:rsidRPr="00F215EA">
        <w:rPr>
          <w:noProof/>
          <w:lang w:eastAsia="ru-RU"/>
        </w:rPr>
        <w:drawing>
          <wp:inline distT="0" distB="0" distL="0" distR="0">
            <wp:extent cx="4688509" cy="3287210"/>
            <wp:effectExtent l="19050" t="0" r="0" b="0"/>
            <wp:docPr id="9" name="Рисунок 4" descr="hello_html_27f687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7f6874b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92" cy="328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Конкурс № 3.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Викторина “Права литературных героев”.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За каждый правильный ответ команда получает 1 очко (жетон)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Права литературных героев: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В каких сказках нарушено право на личную неприкосновенность, жизнь и свободу? (“Красная шапочка”, “Волк и семеро козлят”).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Какой литературный герой мог бы пожаловаться, что нарушено его право на неприкосновенность жилища? (“Ледяная избушка”).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3. В какой сказке нарушается право человека владеть своим имуществом? (“Золотой ключик, или Приключения Буратино”).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4. В каких сказках больные используют своё право на бесплатное медици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ское обслуживание? ("Айболит").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5. В каких сказках один герой эксплуатировал других? ("Буратино").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6. Какие литературные герои воспользовались правом на свободу мирных с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браний? (“Белоснежка и семь гномов”, “Квартет”).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7. В какой сказке нарушено право о том, что каждый человек, где бы он не 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находился, должен быть защищен законом? (“Айболит”).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8. В какой сказке было нарушено право, вступать в брак и создавать семью независимо от своей расы, национальности и религии? (“По щучьему вел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нию, по моему хотенью”).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                                                  Конкурс № 4. 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>“Песня о правах”.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Звучат песни (проигрывание песен на ПК). Игроки должны сказать, о каких правах идет речь. За каждый правильный ответ команда получает 1 очко (ж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тон).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1. “В каждом маленьком ребенке” (право на всестороннее развитие).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2. “Дуэт Черного Кота и Злого Пирата” (дружить с тем, с кем хочет).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 xml:space="preserve">3. “Песня </w:t>
      </w:r>
      <w:proofErr w:type="spellStart"/>
      <w:r w:rsidRPr="00F215EA">
        <w:rPr>
          <w:rFonts w:ascii="Times New Roman" w:eastAsia="Times New Roman" w:hAnsi="Times New Roman" w:cs="Times New Roman"/>
          <w:sz w:val="28"/>
          <w:szCs w:val="28"/>
        </w:rPr>
        <w:t>бременских</w:t>
      </w:r>
      <w:proofErr w:type="spellEnd"/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музыкантов” (право на свободу передвижения, мирных собраний)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4. “Я служу России” (обязанность встать на воинский учет).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Конкурс для болельщиков. 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 xml:space="preserve">     Предоставляются различные ситуации.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Вы должны  проанализировать ситуации  и ответить на вопросы. За каждый правильный ответ ваша команда получает 2 очка (жетона).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Ситуация 1. 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br/>
        <w:t>Шестнадцатилетний подросток пришел устраиваться на работу. С ним с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15EA">
        <w:rPr>
          <w:rFonts w:ascii="Times New Roman" w:eastAsia="Times New Roman" w:hAnsi="Times New Roman" w:cs="Times New Roman"/>
          <w:sz w:val="28"/>
          <w:szCs w:val="28"/>
        </w:rPr>
        <w:t>ставляют трудовой договор, назначают день выхода на работу.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 xml:space="preserve">     Вопрос: Имеет ли право несовершеннолетний трудоустроиться? </w:t>
      </w:r>
      <w:r w:rsidRPr="00F215EA">
        <w:rPr>
          <w:rFonts w:ascii="Times New Roman" w:hAnsi="Times New Roman"/>
          <w:sz w:val="28"/>
          <w:szCs w:val="28"/>
        </w:rPr>
        <w:br/>
        <w:t xml:space="preserve">  Ответ: Да. Несовершеннолетний, с 16 лет, может быть признан полностью дееспособным, если работает по трудовому договор или контракту. При этом родители ответственности за него не несут. Ст. 63 ТК.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>Ситуация 2. </w:t>
      </w:r>
      <w:r w:rsidRPr="00F215EA">
        <w:rPr>
          <w:rFonts w:ascii="Times New Roman" w:hAnsi="Times New Roman"/>
          <w:sz w:val="28"/>
          <w:szCs w:val="28"/>
        </w:rPr>
        <w:br/>
      </w:r>
      <w:r w:rsidRPr="00F215EA">
        <w:rPr>
          <w:rFonts w:ascii="Times New Roman" w:hAnsi="Times New Roman"/>
          <w:sz w:val="28"/>
          <w:szCs w:val="28"/>
        </w:rPr>
        <w:lastRenderedPageBreak/>
        <w:t>На улице шестнадцатилетние парни пристают к прохожим, нарушают общ</w:t>
      </w:r>
      <w:r w:rsidRPr="00F215EA">
        <w:rPr>
          <w:rFonts w:ascii="Times New Roman" w:hAnsi="Times New Roman"/>
          <w:sz w:val="28"/>
          <w:szCs w:val="28"/>
        </w:rPr>
        <w:t>е</w:t>
      </w:r>
      <w:r w:rsidRPr="00F215EA">
        <w:rPr>
          <w:rFonts w:ascii="Times New Roman" w:hAnsi="Times New Roman"/>
          <w:sz w:val="28"/>
          <w:szCs w:val="28"/>
        </w:rPr>
        <w:t>ственный порядок и спокойствие.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 xml:space="preserve">     Вопрос: Как вы оцениваете данные действия и можно ли этих подростков наказать? </w:t>
      </w:r>
      <w:r w:rsidRPr="00F215EA">
        <w:rPr>
          <w:rFonts w:ascii="Times New Roman" w:hAnsi="Times New Roman"/>
          <w:sz w:val="28"/>
          <w:szCs w:val="28"/>
        </w:rPr>
        <w:br/>
        <w:t xml:space="preserve">  Ответ: Да. Это расценивается как мелкое хулиганство (ст. 158). Нецензурная брань в общественных местах, оскорбительное поведение по отношению к прохожим и другие действия, нарушающие порядок и спокойствие граждан – это мелкое хулиганство, и за него предусмотрен штраф до одной минимал</w:t>
      </w:r>
      <w:r w:rsidRPr="00F215EA">
        <w:rPr>
          <w:rFonts w:ascii="Times New Roman" w:hAnsi="Times New Roman"/>
          <w:sz w:val="28"/>
          <w:szCs w:val="28"/>
        </w:rPr>
        <w:t>ь</w:t>
      </w:r>
      <w:r w:rsidRPr="00F215EA">
        <w:rPr>
          <w:rFonts w:ascii="Times New Roman" w:hAnsi="Times New Roman"/>
          <w:sz w:val="28"/>
          <w:szCs w:val="28"/>
        </w:rPr>
        <w:t>ной зарплаты, при повторном нарушении – постановка на учет в ИДН.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>Ситуация 3. </w:t>
      </w:r>
      <w:r w:rsidRPr="00F215EA">
        <w:rPr>
          <w:rFonts w:ascii="Times New Roman" w:hAnsi="Times New Roman"/>
          <w:sz w:val="28"/>
          <w:szCs w:val="28"/>
        </w:rPr>
        <w:br/>
        <w:t>Несколько школьников залезли в гараж, но ничего не взяв и не сделав, ушли. Кто-то их видел и рассказал об этом в полиции.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 </w:t>
      </w:r>
      <w:r w:rsidRPr="00F215EA">
        <w:rPr>
          <w:rFonts w:ascii="Times New Roman" w:hAnsi="Times New Roman"/>
          <w:sz w:val="28"/>
          <w:szCs w:val="28"/>
        </w:rPr>
        <w:br/>
        <w:t xml:space="preserve">     Вопрос: Будут ли ребята наказаны?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 xml:space="preserve">  Ответ: Наказания не последует: был добровольный отказ от преступления (ст. 31 УПК).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 xml:space="preserve">                                              Конкурс №5 «Вам письмо»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F215EA">
        <w:rPr>
          <w:rFonts w:ascii="Times New Roman" w:hAnsi="Times New Roman"/>
          <w:sz w:val="28"/>
          <w:szCs w:val="28"/>
        </w:rPr>
        <w:br/>
        <w:t xml:space="preserve">    Вам пришло письмо. Ваша цель, прослушав его, ответить на вопросы. За 1 правильный ответ – 1 жетон.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 xml:space="preserve"> Письмо от </w:t>
      </w:r>
      <w:proofErr w:type="spellStart"/>
      <w:r w:rsidRPr="00F215EA">
        <w:rPr>
          <w:rFonts w:ascii="Times New Roman" w:hAnsi="Times New Roman"/>
          <w:sz w:val="28"/>
          <w:szCs w:val="28"/>
        </w:rPr>
        <w:t>Маугли</w:t>
      </w:r>
      <w:proofErr w:type="spellEnd"/>
      <w:r w:rsidRPr="00F215EA">
        <w:rPr>
          <w:rFonts w:ascii="Times New Roman" w:hAnsi="Times New Roman"/>
          <w:sz w:val="28"/>
          <w:szCs w:val="28"/>
        </w:rPr>
        <w:t>: Так случилось, что я жил долгое время в лесу с дикими зверями, и вот я попал в общество людей. Имею ли я такие же права, как и все дети?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Ответы: </w:t>
      </w:r>
      <w:r w:rsidRPr="00F215EA">
        <w:rPr>
          <w:rFonts w:ascii="Times New Roman" w:hAnsi="Times New Roman"/>
          <w:sz w:val="28"/>
          <w:szCs w:val="28"/>
        </w:rPr>
        <w:br/>
        <w:t xml:space="preserve">- Согласно, Конвенции ребенком является каждое человеческое существо до </w:t>
      </w:r>
      <w:r w:rsidRPr="00F215EA">
        <w:rPr>
          <w:rFonts w:ascii="Times New Roman" w:hAnsi="Times New Roman"/>
          <w:sz w:val="28"/>
          <w:szCs w:val="28"/>
        </w:rPr>
        <w:lastRenderedPageBreak/>
        <w:t>18 лет. Вам еще нет 18 лет, значит, вы ребенок и имеете те же права, что и все дети.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 xml:space="preserve">Письмо от Гарри </w:t>
      </w:r>
      <w:proofErr w:type="spellStart"/>
      <w:r w:rsidRPr="00F215EA">
        <w:rPr>
          <w:rFonts w:ascii="Times New Roman" w:hAnsi="Times New Roman"/>
          <w:sz w:val="28"/>
          <w:szCs w:val="28"/>
        </w:rPr>
        <w:t>Поттера</w:t>
      </w:r>
      <w:proofErr w:type="spellEnd"/>
      <w:r w:rsidRPr="00F215EA">
        <w:rPr>
          <w:rFonts w:ascii="Times New Roman" w:hAnsi="Times New Roman"/>
          <w:sz w:val="28"/>
          <w:szCs w:val="28"/>
        </w:rPr>
        <w:t>: Мой опекун постоянно перехватывает и читает письма, адресованные мне. Нарушает ли он при этом мои права?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Ответы: </w:t>
      </w:r>
      <w:r w:rsidRPr="00F215EA">
        <w:rPr>
          <w:rFonts w:ascii="Times New Roman" w:hAnsi="Times New Roman"/>
          <w:sz w:val="28"/>
          <w:szCs w:val="28"/>
        </w:rPr>
        <w:br/>
        <w:t>- Согласно Конвенции «О правах ребенка» каждый ребенок имеет право на личную жизнь, на тайну переписки. </w:t>
      </w:r>
      <w:r w:rsidRPr="00F215EA">
        <w:rPr>
          <w:rFonts w:ascii="Times New Roman" w:hAnsi="Times New Roman"/>
          <w:sz w:val="28"/>
          <w:szCs w:val="28"/>
        </w:rPr>
        <w:br/>
        <w:t>- Согласно Конвенции «О правах ребенка» каждый ребенок имеет право на уважение его достоинства.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 xml:space="preserve">                                              Вывод мероприятия: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Ребята, чтобы закрепить, полученные знания давайте повторим, что мы сег</w:t>
      </w:r>
      <w:r w:rsidRPr="00F215EA">
        <w:rPr>
          <w:rFonts w:ascii="Times New Roman" w:hAnsi="Times New Roman"/>
          <w:sz w:val="28"/>
          <w:szCs w:val="28"/>
        </w:rPr>
        <w:t>о</w:t>
      </w:r>
      <w:r w:rsidRPr="00F215EA">
        <w:rPr>
          <w:rFonts w:ascii="Times New Roman" w:hAnsi="Times New Roman"/>
          <w:sz w:val="28"/>
          <w:szCs w:val="28"/>
        </w:rPr>
        <w:t>дня узнали.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t>Вопрос к классу:</w:t>
      </w:r>
      <w:r w:rsidRPr="00F215EA">
        <w:rPr>
          <w:rFonts w:ascii="Times New Roman" w:hAnsi="Times New Roman"/>
          <w:sz w:val="28"/>
          <w:szCs w:val="28"/>
        </w:rPr>
        <w:br/>
        <w:t xml:space="preserve">      Каким правом вы пользуетесь сейчас, сидя за партами в школе?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>Именно это право – право на образование позволило вам познакомиться с правами ребенка. А книги помогут вам лучше понять их. Читайте книги, в них вы найдете полезные советы, в том числе о том, как защитить свои пр</w:t>
      </w:r>
      <w:r w:rsidRPr="00F215EA">
        <w:rPr>
          <w:rFonts w:ascii="Times New Roman" w:hAnsi="Times New Roman"/>
          <w:sz w:val="28"/>
          <w:szCs w:val="28"/>
        </w:rPr>
        <w:t>а</w:t>
      </w:r>
      <w:r w:rsidRPr="00F215EA">
        <w:rPr>
          <w:rFonts w:ascii="Times New Roman" w:hAnsi="Times New Roman"/>
          <w:sz w:val="28"/>
          <w:szCs w:val="28"/>
        </w:rPr>
        <w:t>ва. </w:t>
      </w:r>
      <w:r w:rsidRPr="00F215EA">
        <w:rPr>
          <w:rFonts w:ascii="Times New Roman" w:hAnsi="Times New Roman"/>
          <w:sz w:val="28"/>
          <w:szCs w:val="28"/>
        </w:rPr>
        <w:br/>
        <w:t xml:space="preserve">Слово жюри. Награждение команд. 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>Спасибо за работу! 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81100A" w:rsidRDefault="0081100A" w:rsidP="0081100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81100A">
      <w:pPr>
        <w:pStyle w:val="a4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lastRenderedPageBreak/>
        <w:br/>
        <w:t>Использованная литература: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F215EA">
        <w:rPr>
          <w:rFonts w:ascii="Times New Roman" w:hAnsi="Times New Roman"/>
          <w:sz w:val="28"/>
          <w:szCs w:val="28"/>
        </w:rPr>
        <w:br/>
        <w:t>1.Маньшина Н. А. Система работы школы по защите прав и законных инт</w:t>
      </w:r>
      <w:r w:rsidRPr="00F215EA">
        <w:rPr>
          <w:rFonts w:ascii="Times New Roman" w:hAnsi="Times New Roman"/>
          <w:sz w:val="28"/>
          <w:szCs w:val="28"/>
        </w:rPr>
        <w:t>е</w:t>
      </w:r>
      <w:r w:rsidRPr="00F215EA">
        <w:rPr>
          <w:rFonts w:ascii="Times New Roman" w:hAnsi="Times New Roman"/>
          <w:sz w:val="28"/>
          <w:szCs w:val="28"/>
        </w:rPr>
        <w:t>ресов ребенка. Волгоград: Учитель, 2007.</w:t>
      </w:r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spacing w:line="360" w:lineRule="auto"/>
        <w:rPr>
          <w:rStyle w:val="c15"/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F215EA">
        <w:rPr>
          <w:rStyle w:val="c15"/>
          <w:rFonts w:ascii="Times New Roman" w:hAnsi="Times New Roman" w:cs="Times New Roman"/>
          <w:bCs/>
          <w:iCs/>
          <w:color w:val="000000"/>
          <w:sz w:val="28"/>
          <w:szCs w:val="28"/>
        </w:rPr>
        <w:t>2.Всеобщая декларация прав человека</w:t>
      </w:r>
      <w:r w:rsidRPr="00F215EA">
        <w:rPr>
          <w:rFonts w:ascii="Times New Roman" w:hAnsi="Times New Roman" w:cs="Times New Roman"/>
          <w:sz w:val="28"/>
          <w:szCs w:val="28"/>
        </w:rPr>
        <w:t xml:space="preserve"> </w:t>
      </w:r>
      <w:r w:rsidRPr="0081100A">
        <w:rPr>
          <w:rFonts w:ascii="Times New Roman" w:hAnsi="Times New Roman" w:cs="Times New Roman"/>
          <w:sz w:val="28"/>
          <w:szCs w:val="28"/>
          <w:shd w:val="clear" w:color="auto" w:fill="FFFFFF"/>
        </w:rPr>
        <w:t>от 10 декабря 1948 года.</w:t>
      </w:r>
      <w:r w:rsidRPr="0081100A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>3.Конституция РФ от 13 декабря 1993 года.</w:t>
      </w:r>
    </w:p>
    <w:p w:rsidR="00F215EA" w:rsidRPr="00F215EA" w:rsidRDefault="00F215EA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215EA">
        <w:rPr>
          <w:rFonts w:ascii="Times New Roman" w:eastAsia="Times New Roman" w:hAnsi="Times New Roman" w:cs="Times New Roman"/>
          <w:sz w:val="28"/>
          <w:szCs w:val="28"/>
        </w:rPr>
        <w:t>4.Интернет-ресурсы:</w:t>
      </w:r>
    </w:p>
    <w:p w:rsidR="00F215EA" w:rsidRPr="00F215EA" w:rsidRDefault="00866FB8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F215EA" w:rsidRPr="00F215EA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http://www.uchportal.ru/publ/15-1-0-1408</w:t>
        </w:r>
      </w:hyperlink>
    </w:p>
    <w:p w:rsidR="00F215EA" w:rsidRPr="00F215EA" w:rsidRDefault="00866FB8" w:rsidP="00F215E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F215EA" w:rsidRPr="00F215EA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https://infourok.ru/vneklassnoe-korrekcionnoe-zanyatie-na-temu-imeyu-pravo-no-obyazan-klass-889945.html</w:t>
        </w:r>
      </w:hyperlink>
    </w:p>
    <w:p w:rsidR="00F215EA" w:rsidRPr="00F215EA" w:rsidRDefault="00F215EA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F215EA" w:rsidRPr="00F215EA" w:rsidRDefault="00F215EA" w:rsidP="00F215EA">
      <w:pPr>
        <w:spacing w:line="360" w:lineRule="auto"/>
        <w:rPr>
          <w:rFonts w:ascii="Times New Roman" w:hAnsi="Times New Roman" w:cs="Times New Roman"/>
        </w:rPr>
      </w:pPr>
    </w:p>
    <w:p w:rsidR="00276A49" w:rsidRPr="00F215EA" w:rsidRDefault="00276A49" w:rsidP="00F215EA">
      <w:pPr>
        <w:pStyle w:val="a5"/>
        <w:spacing w:line="360" w:lineRule="auto"/>
        <w:rPr>
          <w:sz w:val="28"/>
          <w:szCs w:val="28"/>
          <w:u w:val="single"/>
        </w:rPr>
      </w:pPr>
    </w:p>
    <w:p w:rsidR="00555A31" w:rsidRPr="00F215EA" w:rsidRDefault="00555A31" w:rsidP="00F215EA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247CCF" w:rsidRDefault="00247CCF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Default="00F215EA" w:rsidP="00F215EA">
      <w:pPr>
        <w:spacing w:line="360" w:lineRule="auto"/>
      </w:pPr>
    </w:p>
    <w:p w:rsidR="00F215EA" w:rsidRPr="0099274A" w:rsidRDefault="00F215EA" w:rsidP="00F215EA">
      <w:pPr>
        <w:spacing w:line="360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15EA" w:rsidRPr="00F215EA" w:rsidRDefault="00F215EA" w:rsidP="00F215EA">
      <w:pPr>
        <w:spacing w:line="360" w:lineRule="auto"/>
      </w:pPr>
    </w:p>
    <w:sectPr w:rsidR="00F215EA" w:rsidRPr="00F215EA" w:rsidSect="00247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C5A"/>
    <w:multiLevelType w:val="multilevel"/>
    <w:tmpl w:val="A2123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B2F72"/>
    <w:multiLevelType w:val="multilevel"/>
    <w:tmpl w:val="2A9E3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368C8"/>
    <w:multiLevelType w:val="multilevel"/>
    <w:tmpl w:val="1BE6A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0D2EB7"/>
    <w:multiLevelType w:val="multilevel"/>
    <w:tmpl w:val="CB1E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2E6603"/>
    <w:multiLevelType w:val="multilevel"/>
    <w:tmpl w:val="784C5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/>
  <w:rsids>
    <w:rsidRoot w:val="00555A31"/>
    <w:rsid w:val="00061BBD"/>
    <w:rsid w:val="00247CCF"/>
    <w:rsid w:val="00276A49"/>
    <w:rsid w:val="00364985"/>
    <w:rsid w:val="00486F91"/>
    <w:rsid w:val="00555A31"/>
    <w:rsid w:val="007919D3"/>
    <w:rsid w:val="007A46A4"/>
    <w:rsid w:val="007F44C8"/>
    <w:rsid w:val="0081100A"/>
    <w:rsid w:val="00866FB8"/>
    <w:rsid w:val="00883578"/>
    <w:rsid w:val="00E36A52"/>
    <w:rsid w:val="00F21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55A31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55A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555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555A31"/>
    <w:rPr>
      <w:b/>
      <w:bCs/>
    </w:rPr>
  </w:style>
  <w:style w:type="character" w:styleId="a7">
    <w:name w:val="Emphasis"/>
    <w:qFormat/>
    <w:rsid w:val="00555A31"/>
    <w:rPr>
      <w:i/>
      <w:iCs/>
    </w:rPr>
  </w:style>
  <w:style w:type="character" w:customStyle="1" w:styleId="apple-converted-space">
    <w:name w:val="apple-converted-space"/>
    <w:basedOn w:val="a0"/>
    <w:rsid w:val="00555A31"/>
  </w:style>
  <w:style w:type="character" w:customStyle="1" w:styleId="c15">
    <w:name w:val="c15"/>
    <w:basedOn w:val="a0"/>
    <w:rsid w:val="00555A31"/>
  </w:style>
  <w:style w:type="character" w:styleId="a8">
    <w:name w:val="Hyperlink"/>
    <w:basedOn w:val="a0"/>
    <w:uiPriority w:val="99"/>
    <w:unhideWhenUsed/>
    <w:rsid w:val="00F215E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21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5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vneklassnoe-korrekcionnoe-zanyatie-na-temu-imeyu-pravo-no-obyazan-klass-88994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publ/15-1-0-14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cp:lastPrinted>2020-01-12T22:47:00Z</cp:lastPrinted>
  <dcterms:created xsi:type="dcterms:W3CDTF">2021-01-26T17:14:00Z</dcterms:created>
  <dcterms:modified xsi:type="dcterms:W3CDTF">2021-01-26T17:14:00Z</dcterms:modified>
</cp:coreProperties>
</file>